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8E9" w:rsidRDefault="005B340D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  <w:bookmarkStart w:id="0" w:name="_GoBack"/>
      <w:bookmarkEnd w:id="0"/>
    </w:p>
    <w:p w:rsidR="00CD78E9" w:rsidRDefault="00CD78E9" w:rsidP="00CD78E9">
      <w:pPr>
        <w:jc w:val="right"/>
        <w:rPr>
          <w:sz w:val="28"/>
          <w:szCs w:val="28"/>
        </w:rPr>
      </w:pP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к постановлению</w:t>
      </w: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Ростовкинского сельского поселения</w:t>
      </w:r>
    </w:p>
    <w:p w:rsidR="00CD78E9" w:rsidRPr="009940A6" w:rsidRDefault="00CD78E9" w:rsidP="00CD78E9">
      <w:pPr>
        <w:jc w:val="right"/>
        <w:rPr>
          <w:sz w:val="28"/>
          <w:szCs w:val="28"/>
        </w:rPr>
      </w:pPr>
      <w:r w:rsidRPr="009940A6">
        <w:rPr>
          <w:sz w:val="28"/>
          <w:szCs w:val="28"/>
        </w:rPr>
        <w:t>от 11.10.2013г. № 200</w:t>
      </w:r>
    </w:p>
    <w:p w:rsidR="00CD78E9" w:rsidRDefault="00CD78E9" w:rsidP="00CD78E9">
      <w:pPr>
        <w:jc w:val="both"/>
        <w:rPr>
          <w:sz w:val="28"/>
          <w:szCs w:val="28"/>
        </w:rPr>
      </w:pPr>
    </w:p>
    <w:p w:rsidR="00CD78E9" w:rsidRDefault="00CD78E9" w:rsidP="00954A06">
      <w:pPr>
        <w:jc w:val="center"/>
        <w:rPr>
          <w:sz w:val="28"/>
          <w:szCs w:val="28"/>
        </w:rPr>
      </w:pPr>
    </w:p>
    <w:p w:rsidR="00954A06" w:rsidRPr="008A3D3C" w:rsidRDefault="00954A06" w:rsidP="00954A06">
      <w:pPr>
        <w:jc w:val="center"/>
        <w:rPr>
          <w:sz w:val="28"/>
          <w:szCs w:val="28"/>
        </w:rPr>
      </w:pPr>
      <w:r w:rsidRPr="008A3D3C">
        <w:rPr>
          <w:sz w:val="28"/>
          <w:szCs w:val="28"/>
        </w:rPr>
        <w:t>ПАСПОРТ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Ростовкинского сельского поселения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«Развитие социально-экономического потенциала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Ростовкинского сельского поселения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3D3C">
        <w:rPr>
          <w:sz w:val="28"/>
          <w:szCs w:val="28"/>
        </w:rPr>
        <w:t xml:space="preserve">Омского муниципального района Омской области </w:t>
      </w:r>
      <w:r>
        <w:rPr>
          <w:sz w:val="28"/>
          <w:szCs w:val="28"/>
        </w:rPr>
        <w:t xml:space="preserve">на </w:t>
      </w:r>
      <w:r w:rsidRPr="008A3D3C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8A3D3C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620DC5">
        <w:rPr>
          <w:sz w:val="28"/>
          <w:szCs w:val="28"/>
        </w:rPr>
        <w:t>2</w:t>
      </w:r>
      <w:r w:rsidRPr="008A3D3C">
        <w:rPr>
          <w:sz w:val="28"/>
          <w:szCs w:val="28"/>
        </w:rPr>
        <w:t xml:space="preserve"> годы»</w:t>
      </w:r>
    </w:p>
    <w:p w:rsidR="00954A06" w:rsidRPr="00EB211A" w:rsidRDefault="00954A06" w:rsidP="00954A0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815"/>
      </w:tblGrid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954A06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Муниципальная программа Ростовкинского сельского поселения «Развитие социально-экономического развития Ростовкинского сельского поселения 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  (далее – муниципальная программа)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 МКУ «Хозяйственное управление Администрации Ростовкинского сельского поселения Омского муниципального района Омской области» (далее – МКУ «Хозяйственное управление»</w:t>
            </w:r>
            <w:r>
              <w:rPr>
                <w:sz w:val="28"/>
                <w:szCs w:val="28"/>
              </w:rPr>
              <w:t>)</w:t>
            </w:r>
            <w:r w:rsidRPr="00A545BA">
              <w:rPr>
                <w:sz w:val="28"/>
                <w:szCs w:val="28"/>
              </w:rPr>
              <w:t xml:space="preserve">;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МКУ «Спортивный комплекс «Сибирский» Ростовкинского сельского поселения Омского муниципального района Омской области (далее – МКУ «СК «Сибирский»).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620DC5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– повышение эффективности реализации муниципальной политики в развитии социально-экономического потенциала Ростовкинского сельского поселения Омского муниципального района Омской области.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Задачи: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Развитие муниципальных услуг в сфере культурно-досуговой деятельности, молодежной политики, физической культуры и спорта;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Обеспечение развития дорожного хозяйство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3. Формирование и развитие муниципальной собственности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Обеспечение развития систем коммунальной инфраструктуры и объектов благоустройства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Обеспечение социально-экономического приемлемого уровня пожарной безопасности на территории Ростовкинском сельском поселении;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Обеспечение необходимых условий для предоставления услуг инвалидам;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Совершенствование муниципальной политики в сферах деятельности, относящихся к компетенции администрации.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Эффективное решение вопросов местного значения.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«Развитие муниципальных услуг в социально-культурной сфере, повышение их доступности для населения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«Поддержка дорожного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3. «Управление муниципальной собственностью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«Комплексное развитие жилищно-коммунального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«Обеспечение пожарной безопасности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«Доступная среда (2014-20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годы)»;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«Совершенствование муниципального управления в Ростовкинском сельском поселении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620DC5"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годы».</w:t>
            </w:r>
          </w:p>
          <w:p w:rsidR="0032601B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«Организация мероприятий по осуществлению части переданных полномочий»</w:t>
            </w:r>
            <w:r w:rsidR="0032601B">
              <w:rPr>
                <w:sz w:val="28"/>
                <w:szCs w:val="28"/>
              </w:rPr>
              <w:t>;</w:t>
            </w:r>
          </w:p>
          <w:p w:rsidR="00954A06" w:rsidRPr="00A545BA" w:rsidRDefault="0032601B" w:rsidP="003260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«Формирование современной городской среды Ростовкинского сельского поселения на 2017 год»</w:t>
            </w:r>
            <w:r w:rsidR="00954A06">
              <w:rPr>
                <w:sz w:val="28"/>
                <w:szCs w:val="28"/>
              </w:rPr>
              <w:t>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Объемы и источники финансирования </w:t>
            </w:r>
            <w:r w:rsidRPr="00A545BA">
              <w:rPr>
                <w:sz w:val="28"/>
                <w:szCs w:val="28"/>
              </w:rPr>
              <w:lastRenderedPageBreak/>
              <w:t>муниципальной программы в целом и по годам ее реализации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ind w:firstLine="4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lastRenderedPageBreak/>
              <w:t xml:space="preserve">Общий объем финансирования муниципальной программы составит </w:t>
            </w:r>
            <w:r w:rsidR="004E34E2">
              <w:rPr>
                <w:sz w:val="28"/>
                <w:szCs w:val="28"/>
              </w:rPr>
              <w:t>159 </w:t>
            </w:r>
            <w:r w:rsidR="005B340D">
              <w:rPr>
                <w:sz w:val="28"/>
                <w:szCs w:val="28"/>
              </w:rPr>
              <w:t>449 190,28</w:t>
            </w:r>
            <w:r w:rsidRPr="00620DC5">
              <w:rPr>
                <w:sz w:val="28"/>
                <w:szCs w:val="28"/>
              </w:rPr>
              <w:t xml:space="preserve">  рублей, в том </w:t>
            </w:r>
            <w:r w:rsidRPr="00620DC5">
              <w:rPr>
                <w:sz w:val="28"/>
                <w:szCs w:val="28"/>
              </w:rPr>
              <w:lastRenderedPageBreak/>
              <w:t>числе по годам: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2014 году – 22 908 797,99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2015 году – 18 541 774,62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2016 году – 14 762 050,32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2017 году -  17 594 050,05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2018 году – 19 583 566,20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2019 году – </w:t>
            </w:r>
            <w:r w:rsidR="004E34E2">
              <w:rPr>
                <w:sz w:val="28"/>
                <w:szCs w:val="28"/>
              </w:rPr>
              <w:t>21 625 234,70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2020 году – </w:t>
            </w:r>
            <w:r w:rsidR="004E34E2">
              <w:rPr>
                <w:sz w:val="28"/>
                <w:szCs w:val="28"/>
              </w:rPr>
              <w:t>14 988 170,39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2021 году – 14 </w:t>
            </w:r>
            <w:r w:rsidR="005B340D">
              <w:rPr>
                <w:sz w:val="28"/>
                <w:szCs w:val="28"/>
              </w:rPr>
              <w:t>449</w:t>
            </w:r>
            <w:r w:rsidRPr="00620DC5">
              <w:rPr>
                <w:sz w:val="28"/>
                <w:szCs w:val="28"/>
              </w:rPr>
              <w:t> </w:t>
            </w:r>
            <w:r w:rsidR="005B340D">
              <w:rPr>
                <w:sz w:val="28"/>
                <w:szCs w:val="28"/>
              </w:rPr>
              <w:t>356</w:t>
            </w:r>
            <w:r w:rsidRPr="00620DC5">
              <w:rPr>
                <w:sz w:val="28"/>
                <w:szCs w:val="28"/>
              </w:rPr>
              <w:t>,</w:t>
            </w:r>
            <w:r w:rsidR="005B340D">
              <w:rPr>
                <w:sz w:val="28"/>
                <w:szCs w:val="28"/>
              </w:rPr>
              <w:t>84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2022 году – </w:t>
            </w:r>
            <w:r w:rsidR="004E34E2">
              <w:rPr>
                <w:sz w:val="28"/>
                <w:szCs w:val="28"/>
              </w:rPr>
              <w:t>14 996 189,17</w:t>
            </w:r>
            <w:r w:rsidRPr="00620DC5">
              <w:rPr>
                <w:sz w:val="28"/>
                <w:szCs w:val="28"/>
              </w:rPr>
              <w:t xml:space="preserve"> рублей.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Из общего объема расходы бюджета поселения за счет налоговых и неналоговых доходов, поступлений нецелевого характера составят </w:t>
            </w:r>
            <w:r w:rsidR="004E34E2">
              <w:rPr>
                <w:sz w:val="28"/>
                <w:szCs w:val="28"/>
              </w:rPr>
              <w:t>141 </w:t>
            </w:r>
            <w:r w:rsidR="005B340D">
              <w:rPr>
                <w:sz w:val="28"/>
                <w:szCs w:val="28"/>
              </w:rPr>
              <w:t>780 930,47</w:t>
            </w:r>
            <w:r w:rsidRPr="00620DC5">
              <w:rPr>
                <w:sz w:val="28"/>
                <w:szCs w:val="28"/>
              </w:rPr>
              <w:t xml:space="preserve">  рублей, в том числе по годам: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2014 году – 20 799 199,06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2015 году – 15 578 560,62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2016 году – 14 426 192,32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2017 году -  15 019 688,29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2018 году – 15 092 701,70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2019 году – </w:t>
            </w:r>
            <w:r w:rsidR="004E34E2">
              <w:rPr>
                <w:sz w:val="28"/>
                <w:szCs w:val="28"/>
              </w:rPr>
              <w:t>17 709 933,08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2020 году – </w:t>
            </w:r>
            <w:r w:rsidR="004E34E2">
              <w:rPr>
                <w:sz w:val="28"/>
                <w:szCs w:val="28"/>
              </w:rPr>
              <w:t>14 567 491,39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2021 году – </w:t>
            </w:r>
            <w:r w:rsidR="004E34E2">
              <w:rPr>
                <w:sz w:val="28"/>
                <w:szCs w:val="28"/>
              </w:rPr>
              <w:t>14 026 283,84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2022 году – </w:t>
            </w:r>
            <w:r w:rsidR="004E34E2">
              <w:rPr>
                <w:sz w:val="28"/>
                <w:szCs w:val="28"/>
              </w:rPr>
              <w:t>1</w:t>
            </w:r>
            <w:r w:rsidR="005B340D">
              <w:rPr>
                <w:sz w:val="28"/>
                <w:szCs w:val="28"/>
              </w:rPr>
              <w:t>4</w:t>
            </w:r>
            <w:r w:rsidR="004E34E2">
              <w:rPr>
                <w:sz w:val="28"/>
                <w:szCs w:val="28"/>
              </w:rPr>
              <w:t> </w:t>
            </w:r>
            <w:r w:rsidR="005B340D">
              <w:rPr>
                <w:sz w:val="28"/>
                <w:szCs w:val="28"/>
              </w:rPr>
              <w:t>560</w:t>
            </w:r>
            <w:r w:rsidR="004E34E2">
              <w:rPr>
                <w:sz w:val="28"/>
                <w:szCs w:val="28"/>
              </w:rPr>
              <w:t> </w:t>
            </w:r>
            <w:r w:rsidR="005B340D">
              <w:rPr>
                <w:sz w:val="28"/>
                <w:szCs w:val="28"/>
              </w:rPr>
              <w:t>88</w:t>
            </w:r>
            <w:r w:rsidR="004E34E2">
              <w:rPr>
                <w:sz w:val="28"/>
                <w:szCs w:val="28"/>
              </w:rPr>
              <w:t>0,</w:t>
            </w:r>
            <w:r w:rsidR="005B340D">
              <w:rPr>
                <w:sz w:val="28"/>
                <w:szCs w:val="28"/>
              </w:rPr>
              <w:t>17</w:t>
            </w:r>
            <w:r w:rsidRPr="00620DC5">
              <w:rPr>
                <w:sz w:val="28"/>
                <w:szCs w:val="28"/>
              </w:rPr>
              <w:t xml:space="preserve"> рублей.</w:t>
            </w:r>
          </w:p>
          <w:p w:rsidR="00620DC5" w:rsidRPr="00620DC5" w:rsidRDefault="00620DC5" w:rsidP="00620DC5">
            <w:pPr>
              <w:ind w:firstLine="4"/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том числе расходы бюджета поселения за счет поступлений целевого характера составят  </w:t>
            </w:r>
            <w:r w:rsidR="004E34E2">
              <w:rPr>
                <w:sz w:val="28"/>
                <w:szCs w:val="28"/>
              </w:rPr>
              <w:t>17 668 259,81</w:t>
            </w:r>
            <w:r w:rsidRPr="00620DC5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2014 году – 2 109 598,93 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2015 году – 2 963 214,00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2016 году – 335 858,00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2017 году -  2 574 361,76 рублей;</w:t>
            </w:r>
          </w:p>
          <w:p w:rsidR="00620DC5" w:rsidRPr="00620DC5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2018 году – 4 490 864,50 рублей;</w:t>
            </w:r>
          </w:p>
          <w:p w:rsidR="00620DC5" w:rsidRPr="00620DC5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2019году – </w:t>
            </w:r>
            <w:r w:rsidR="004E34E2">
              <w:rPr>
                <w:sz w:val="28"/>
                <w:szCs w:val="28"/>
              </w:rPr>
              <w:t>3 915</w:t>
            </w:r>
            <w:r w:rsidRPr="00620DC5">
              <w:rPr>
                <w:sz w:val="28"/>
                <w:szCs w:val="28"/>
              </w:rPr>
              <w:t> </w:t>
            </w:r>
            <w:r w:rsidR="004E34E2">
              <w:rPr>
                <w:sz w:val="28"/>
                <w:szCs w:val="28"/>
              </w:rPr>
              <w:t>301</w:t>
            </w:r>
            <w:r w:rsidRPr="00620DC5">
              <w:rPr>
                <w:sz w:val="28"/>
                <w:szCs w:val="28"/>
              </w:rPr>
              <w:t>,</w:t>
            </w:r>
            <w:r w:rsidR="004E34E2">
              <w:rPr>
                <w:sz w:val="28"/>
                <w:szCs w:val="28"/>
              </w:rPr>
              <w:t>62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2020 году – </w:t>
            </w:r>
            <w:r w:rsidR="004E34E2">
              <w:rPr>
                <w:sz w:val="28"/>
                <w:szCs w:val="28"/>
              </w:rPr>
              <w:t>420 679,00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2021 году – </w:t>
            </w:r>
            <w:r w:rsidR="004E34E2">
              <w:rPr>
                <w:sz w:val="28"/>
                <w:szCs w:val="28"/>
              </w:rPr>
              <w:t>423 073,00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954A06" w:rsidRPr="00A545BA" w:rsidRDefault="00620DC5" w:rsidP="004E34E2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2022 году – </w:t>
            </w:r>
            <w:r w:rsidR="004E34E2">
              <w:rPr>
                <w:sz w:val="28"/>
                <w:szCs w:val="28"/>
              </w:rPr>
              <w:t>435 309,00</w:t>
            </w:r>
            <w:r w:rsidRPr="00620DC5">
              <w:rPr>
                <w:sz w:val="28"/>
                <w:szCs w:val="28"/>
              </w:rPr>
              <w:t xml:space="preserve"> рублей.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 сохранение количества организованных и проведенных культурно-массовых программ до 20 мероприятий в год;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наличие мемориала воинской славы;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увеличение числа молодежи в возрасте от 14 до 30 лет, принимающей участие в культурно-массовых, спортивных мероприятиях, в общественной жизни поселка к 20</w:t>
            </w:r>
            <w:r>
              <w:rPr>
                <w:sz w:val="28"/>
                <w:szCs w:val="28"/>
              </w:rPr>
              <w:t>21</w:t>
            </w:r>
            <w:r w:rsidRPr="00A545BA">
              <w:rPr>
                <w:sz w:val="28"/>
                <w:szCs w:val="28"/>
              </w:rPr>
              <w:t xml:space="preserve"> году до 700 человек;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b/>
                <w:sz w:val="28"/>
                <w:szCs w:val="28"/>
              </w:rPr>
              <w:t xml:space="preserve">- </w:t>
            </w:r>
            <w:r w:rsidRPr="00A545BA">
              <w:rPr>
                <w:sz w:val="28"/>
                <w:szCs w:val="28"/>
              </w:rPr>
              <w:t>увеличение объема предоставляемых населению физкультурно-оздоровительных услуг до 400 человек;</w:t>
            </w:r>
          </w:p>
          <w:p w:rsidR="00954A06" w:rsidRDefault="00954A06" w:rsidP="00CA36BD">
            <w:pPr>
              <w:ind w:firstLine="4"/>
              <w:jc w:val="both"/>
            </w:pPr>
            <w:r w:rsidRPr="00A545BA">
              <w:rPr>
                <w:sz w:val="28"/>
                <w:szCs w:val="28"/>
              </w:rPr>
              <w:t>- увеличение количества физкультурно-</w:t>
            </w:r>
            <w:r w:rsidRPr="00A545BA">
              <w:rPr>
                <w:sz w:val="28"/>
                <w:szCs w:val="28"/>
              </w:rPr>
              <w:lastRenderedPageBreak/>
              <w:t xml:space="preserve">оздоровительных и спортивно-массовых мероприятий до </w:t>
            </w:r>
            <w:r>
              <w:rPr>
                <w:sz w:val="28"/>
                <w:szCs w:val="28"/>
              </w:rPr>
              <w:t>45</w:t>
            </w:r>
            <w:r w:rsidRPr="00A545BA">
              <w:rPr>
                <w:sz w:val="28"/>
                <w:szCs w:val="28"/>
              </w:rPr>
              <w:t xml:space="preserve"> мероприятий в год.</w:t>
            </w:r>
            <w:r w:rsidRPr="009115DC">
              <w:t xml:space="preserve">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увеличение площади отремонтированных автомобильных дорог общего пользования местного значения до </w:t>
            </w:r>
            <w:r w:rsidR="00F5765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</w:t>
            </w:r>
            <w:r w:rsidRPr="00A545BA">
              <w:rPr>
                <w:sz w:val="28"/>
                <w:szCs w:val="28"/>
              </w:rPr>
              <w:t xml:space="preserve"> тыс. м</w:t>
            </w:r>
            <w:proofErr w:type="gramStart"/>
            <w:r w:rsidRPr="00A545BA">
              <w:rPr>
                <w:sz w:val="28"/>
                <w:szCs w:val="28"/>
              </w:rPr>
              <w:t>2</w:t>
            </w:r>
            <w:proofErr w:type="gramEnd"/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 проведение </w:t>
            </w:r>
            <w:proofErr w:type="spellStart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инвентаризационно</w:t>
            </w:r>
            <w:proofErr w:type="spellEnd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-технических работ, получение технических и кадастровых паспортов не менее чем на </w:t>
            </w:r>
            <w:r w:rsidR="00F576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земельных участка сельского поселения;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получение генерального плана Ростовкинского сельского поселения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устойчивую работу систем теплоснабжения,  водоотведения, водоснабжения, газоснабжения;   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надлежащий сбор и утилизацию бытовых отходов; 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увеличить количество построенных линий наружного уличного освещения до </w:t>
            </w:r>
            <w:r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линий;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увеличить количество высаживаемой рассады и саженцев до 2000 единиц;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сохранение количества проведенных социально-значимых мероприятий для инвалидов</w:t>
            </w:r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достижение социально и экономически приемлемого уровня пожарной безопасности в Ростовкинском сельском поселении, установка на территории сельского поселения сре</w:t>
            </w:r>
            <w:proofErr w:type="gramStart"/>
            <w:r w:rsidRPr="00A545BA">
              <w:rPr>
                <w:sz w:val="28"/>
                <w:szCs w:val="28"/>
              </w:rPr>
              <w:t>дств зв</w:t>
            </w:r>
            <w:proofErr w:type="gramEnd"/>
            <w:r w:rsidRPr="00A545BA">
              <w:rPr>
                <w:sz w:val="28"/>
                <w:szCs w:val="28"/>
              </w:rPr>
              <w:t>уковой сигнализации для оповещения людей при ЧС;</w:t>
            </w:r>
          </w:p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степень исполнения расходных обязательств до 100 процентов.</w:t>
            </w:r>
          </w:p>
        </w:tc>
      </w:tr>
    </w:tbl>
    <w:p w:rsidR="00145FF4" w:rsidRDefault="00145FF4"/>
    <w:sectPr w:rsidR="00145FF4" w:rsidSect="005B340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DD"/>
    <w:rsid w:val="0005421E"/>
    <w:rsid w:val="00145FF4"/>
    <w:rsid w:val="0032601B"/>
    <w:rsid w:val="004E34E2"/>
    <w:rsid w:val="005B1D8E"/>
    <w:rsid w:val="005B340D"/>
    <w:rsid w:val="00620DC5"/>
    <w:rsid w:val="00954A06"/>
    <w:rsid w:val="00CD78E9"/>
    <w:rsid w:val="00F227DD"/>
    <w:rsid w:val="00F5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2019-11-11T04:52:00Z</cp:lastPrinted>
  <dcterms:created xsi:type="dcterms:W3CDTF">2016-11-22T02:46:00Z</dcterms:created>
  <dcterms:modified xsi:type="dcterms:W3CDTF">2019-11-11T04:52:00Z</dcterms:modified>
</cp:coreProperties>
</file>